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9B" w:rsidRPr="00F8339B" w:rsidRDefault="00F8339B" w:rsidP="00F8339B">
      <w:pPr>
        <w:rPr>
          <w:rFonts w:ascii="Arial" w:hAnsi="Arial" w:cs="Arial"/>
          <w:b/>
          <w:sz w:val="32"/>
          <w:szCs w:val="32"/>
          <w:lang w:val="da-DK"/>
        </w:rPr>
      </w:pPr>
      <w:r w:rsidRPr="00F8339B">
        <w:rPr>
          <w:rFonts w:ascii="Arial" w:hAnsi="Arial" w:cs="Arial"/>
          <w:b/>
          <w:sz w:val="32"/>
          <w:szCs w:val="32"/>
          <w:lang w:val="da-DK"/>
        </w:rPr>
        <w:t>Tillæg til lejekontrakt</w:t>
      </w:r>
    </w:p>
    <w:p w:rsidR="00F8339B" w:rsidRDefault="00F8339B" w:rsidP="00F8339B">
      <w:pPr>
        <w:rPr>
          <w:rFonts w:ascii="Arial" w:hAnsi="Arial" w:cs="Arial"/>
          <w:sz w:val="20"/>
          <w:szCs w:val="22"/>
          <w:lang w:val="da-DK"/>
        </w:rPr>
      </w:pPr>
    </w:p>
    <w:tbl>
      <w:tblPr>
        <w:tblStyle w:val="Tabel-Gitter"/>
        <w:tblW w:w="0" w:type="auto"/>
        <w:tblInd w:w="108" w:type="dxa"/>
        <w:tblLook w:val="04A0" w:firstRow="1" w:lastRow="0" w:firstColumn="1" w:lastColumn="0" w:noHBand="0" w:noVBand="1"/>
      </w:tblPr>
      <w:tblGrid>
        <w:gridCol w:w="1701"/>
        <w:gridCol w:w="8189"/>
      </w:tblGrid>
      <w:tr w:rsidR="00F8339B" w:rsidTr="00F8339B">
        <w:trPr>
          <w:trHeight w:val="340"/>
        </w:trPr>
        <w:tc>
          <w:tcPr>
            <w:tcW w:w="1701" w:type="dxa"/>
            <w:vAlign w:val="center"/>
          </w:tcPr>
          <w:p w:rsidR="00F8339B" w:rsidRDefault="00F8339B" w:rsidP="00F8339B">
            <w:pPr>
              <w:rPr>
                <w:rFonts w:ascii="Arial" w:hAnsi="Arial" w:cs="Arial"/>
                <w:sz w:val="20"/>
                <w:szCs w:val="22"/>
                <w:lang w:val="da-DK"/>
              </w:rPr>
            </w:pPr>
            <w:r w:rsidRPr="00F8339B">
              <w:rPr>
                <w:rFonts w:ascii="Arial" w:hAnsi="Arial" w:cs="Arial"/>
                <w:sz w:val="20"/>
                <w:szCs w:val="22"/>
                <w:lang w:val="da-DK"/>
              </w:rPr>
              <w:t>Ejerlejlighed nr.</w:t>
            </w:r>
          </w:p>
        </w:tc>
        <w:tc>
          <w:tcPr>
            <w:tcW w:w="8189" w:type="dxa"/>
            <w:vAlign w:val="center"/>
          </w:tcPr>
          <w:p w:rsidR="00F8339B" w:rsidRDefault="00CC34CD"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r>
              <w:rPr>
                <w:rFonts w:ascii="Arial" w:hAnsi="Arial" w:cs="Arial"/>
                <w:sz w:val="20"/>
                <w:szCs w:val="22"/>
                <w:lang w:val="da-DK"/>
              </w:rPr>
              <w:fldChar w:fldCharType="begin">
                <w:ffData>
                  <w:name w:val="Tekst1"/>
                  <w:enabled/>
                  <w:calcOnExit w:val="0"/>
                  <w:textInput/>
                </w:ffData>
              </w:fldChar>
            </w:r>
            <w:bookmarkStart w:id="0" w:name="Tekst1"/>
            <w:r>
              <w:rPr>
                <w:rFonts w:ascii="Arial" w:hAnsi="Arial" w:cs="Arial"/>
                <w:sz w:val="20"/>
                <w:szCs w:val="22"/>
                <w:lang w:val="da-DK"/>
              </w:rPr>
              <w:instrText xml:space="preserve"> FORMTEXT </w:instrText>
            </w:r>
            <w:r>
              <w:rPr>
                <w:rFonts w:ascii="Arial" w:hAnsi="Arial" w:cs="Arial"/>
                <w:sz w:val="20"/>
                <w:szCs w:val="22"/>
                <w:lang w:val="da-DK"/>
              </w:rPr>
            </w:r>
            <w:r>
              <w:rPr>
                <w:rFonts w:ascii="Arial" w:hAnsi="Arial" w:cs="Arial"/>
                <w:sz w:val="20"/>
                <w:szCs w:val="22"/>
                <w:lang w:val="da-DK"/>
              </w:rPr>
              <w:fldChar w:fldCharType="separate"/>
            </w:r>
            <w:bookmarkStart w:id="1" w:name="_GoBack"/>
            <w:r>
              <w:rPr>
                <w:rFonts w:ascii="Arial" w:hAnsi="Arial" w:cs="Arial"/>
                <w:noProof/>
                <w:sz w:val="20"/>
                <w:szCs w:val="22"/>
                <w:lang w:val="da-DK"/>
              </w:rPr>
              <w:t> </w:t>
            </w:r>
            <w:r>
              <w:rPr>
                <w:rFonts w:ascii="Arial" w:hAnsi="Arial" w:cs="Arial"/>
                <w:noProof/>
                <w:sz w:val="20"/>
                <w:szCs w:val="22"/>
                <w:lang w:val="da-DK"/>
              </w:rPr>
              <w:t> </w:t>
            </w:r>
            <w:r>
              <w:rPr>
                <w:rFonts w:ascii="Arial" w:hAnsi="Arial" w:cs="Arial"/>
                <w:noProof/>
                <w:sz w:val="20"/>
                <w:szCs w:val="22"/>
                <w:lang w:val="da-DK"/>
              </w:rPr>
              <w:t> </w:t>
            </w:r>
            <w:r>
              <w:rPr>
                <w:rFonts w:ascii="Arial" w:hAnsi="Arial" w:cs="Arial"/>
                <w:noProof/>
                <w:sz w:val="20"/>
                <w:szCs w:val="22"/>
                <w:lang w:val="da-DK"/>
              </w:rPr>
              <w:t> </w:t>
            </w:r>
            <w:r>
              <w:rPr>
                <w:rFonts w:ascii="Arial" w:hAnsi="Arial" w:cs="Arial"/>
                <w:noProof/>
                <w:sz w:val="20"/>
                <w:szCs w:val="22"/>
                <w:lang w:val="da-DK"/>
              </w:rPr>
              <w:t> </w:t>
            </w:r>
            <w:bookmarkEnd w:id="1"/>
            <w:r>
              <w:rPr>
                <w:rFonts w:ascii="Arial" w:hAnsi="Arial" w:cs="Arial"/>
                <w:sz w:val="20"/>
                <w:szCs w:val="22"/>
                <w:lang w:val="da-DK"/>
              </w:rPr>
              <w:fldChar w:fldCharType="end"/>
            </w:r>
            <w:bookmarkEnd w:id="0"/>
          </w:p>
        </w:tc>
      </w:tr>
      <w:tr w:rsidR="00F8339B" w:rsidTr="00F8339B">
        <w:trPr>
          <w:trHeight w:val="340"/>
        </w:trPr>
        <w:tc>
          <w:tcPr>
            <w:tcW w:w="1701" w:type="dxa"/>
            <w:vAlign w:val="center"/>
          </w:tcPr>
          <w:p w:rsidR="00F8339B" w:rsidRDefault="00F8339B" w:rsidP="00F8339B">
            <w:pPr>
              <w:rPr>
                <w:rFonts w:ascii="Arial" w:hAnsi="Arial" w:cs="Arial"/>
                <w:sz w:val="20"/>
                <w:szCs w:val="22"/>
                <w:lang w:val="da-DK"/>
              </w:rPr>
            </w:pPr>
            <w:r w:rsidRPr="00F8339B">
              <w:rPr>
                <w:rFonts w:ascii="Arial" w:hAnsi="Arial" w:cs="Arial"/>
                <w:sz w:val="20"/>
                <w:szCs w:val="22"/>
                <w:lang w:val="da-DK"/>
              </w:rPr>
              <w:t>Beliggende:</w:t>
            </w:r>
          </w:p>
        </w:tc>
        <w:tc>
          <w:tcPr>
            <w:tcW w:w="8189" w:type="dxa"/>
            <w:vAlign w:val="center"/>
          </w:tcPr>
          <w:p w:rsidR="00F8339B" w:rsidRDefault="00CC34CD"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r>
              <w:rPr>
                <w:rFonts w:ascii="Arial" w:hAnsi="Arial" w:cs="Arial"/>
                <w:sz w:val="20"/>
                <w:szCs w:val="22"/>
                <w:lang w:val="da-DK"/>
              </w:rPr>
              <w:fldChar w:fldCharType="begin">
                <w:ffData>
                  <w:name w:val="Tekst2"/>
                  <w:enabled/>
                  <w:calcOnExit w:val="0"/>
                  <w:textInput/>
                </w:ffData>
              </w:fldChar>
            </w:r>
            <w:bookmarkStart w:id="2" w:name="Tekst2"/>
            <w:r>
              <w:rPr>
                <w:rFonts w:ascii="Arial" w:hAnsi="Arial" w:cs="Arial"/>
                <w:sz w:val="20"/>
                <w:szCs w:val="22"/>
                <w:lang w:val="da-DK"/>
              </w:rPr>
              <w:instrText xml:space="preserve"> FORMTEXT </w:instrText>
            </w:r>
            <w:r>
              <w:rPr>
                <w:rFonts w:ascii="Arial" w:hAnsi="Arial" w:cs="Arial"/>
                <w:sz w:val="20"/>
                <w:szCs w:val="22"/>
                <w:lang w:val="da-DK"/>
              </w:rPr>
            </w:r>
            <w:r>
              <w:rPr>
                <w:rFonts w:ascii="Arial" w:hAnsi="Arial" w:cs="Arial"/>
                <w:sz w:val="20"/>
                <w:szCs w:val="22"/>
                <w:lang w:val="da-DK"/>
              </w:rPr>
              <w:fldChar w:fldCharType="separate"/>
            </w:r>
            <w:r>
              <w:rPr>
                <w:rFonts w:ascii="Arial" w:hAnsi="Arial" w:cs="Arial"/>
                <w:noProof/>
                <w:sz w:val="20"/>
                <w:szCs w:val="22"/>
                <w:lang w:val="da-DK"/>
              </w:rPr>
              <w:t> </w:t>
            </w:r>
            <w:r>
              <w:rPr>
                <w:rFonts w:ascii="Arial" w:hAnsi="Arial" w:cs="Arial"/>
                <w:noProof/>
                <w:sz w:val="20"/>
                <w:szCs w:val="22"/>
                <w:lang w:val="da-DK"/>
              </w:rPr>
              <w:t> </w:t>
            </w:r>
            <w:r>
              <w:rPr>
                <w:rFonts w:ascii="Arial" w:hAnsi="Arial" w:cs="Arial"/>
                <w:noProof/>
                <w:sz w:val="20"/>
                <w:szCs w:val="22"/>
                <w:lang w:val="da-DK"/>
              </w:rPr>
              <w:t> </w:t>
            </w:r>
            <w:r>
              <w:rPr>
                <w:rFonts w:ascii="Arial" w:hAnsi="Arial" w:cs="Arial"/>
                <w:noProof/>
                <w:sz w:val="20"/>
                <w:szCs w:val="22"/>
                <w:lang w:val="da-DK"/>
              </w:rPr>
              <w:t> </w:t>
            </w:r>
            <w:r>
              <w:rPr>
                <w:rFonts w:ascii="Arial" w:hAnsi="Arial" w:cs="Arial"/>
                <w:noProof/>
                <w:sz w:val="20"/>
                <w:szCs w:val="22"/>
                <w:lang w:val="da-DK"/>
              </w:rPr>
              <w:t> </w:t>
            </w:r>
            <w:r>
              <w:rPr>
                <w:rFonts w:ascii="Arial" w:hAnsi="Arial" w:cs="Arial"/>
                <w:sz w:val="20"/>
                <w:szCs w:val="22"/>
                <w:lang w:val="da-DK"/>
              </w:rPr>
              <w:fldChar w:fldCharType="end"/>
            </w:r>
            <w:bookmarkEnd w:id="2"/>
          </w:p>
        </w:tc>
      </w:tr>
      <w:tr w:rsidR="00F8339B" w:rsidTr="00F8339B">
        <w:trPr>
          <w:trHeight w:val="340"/>
        </w:trPr>
        <w:tc>
          <w:tcPr>
            <w:tcW w:w="1701" w:type="dxa"/>
            <w:vAlign w:val="center"/>
          </w:tcPr>
          <w:p w:rsidR="00F8339B" w:rsidRDefault="00F8339B" w:rsidP="00F8339B">
            <w:pPr>
              <w:rPr>
                <w:rFonts w:ascii="Arial" w:hAnsi="Arial" w:cs="Arial"/>
                <w:sz w:val="20"/>
                <w:szCs w:val="22"/>
                <w:lang w:val="da-DK"/>
              </w:rPr>
            </w:pPr>
            <w:r w:rsidRPr="00F8339B">
              <w:rPr>
                <w:rFonts w:ascii="Arial" w:hAnsi="Arial" w:cs="Arial"/>
                <w:sz w:val="20"/>
                <w:szCs w:val="22"/>
                <w:lang w:val="da-DK"/>
              </w:rPr>
              <w:t>Mellem udlejer:</w:t>
            </w:r>
          </w:p>
        </w:tc>
        <w:tc>
          <w:tcPr>
            <w:tcW w:w="8189" w:type="dxa"/>
            <w:vAlign w:val="center"/>
          </w:tcPr>
          <w:p w:rsidR="00F8339B" w:rsidRDefault="00CC34CD"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r>
              <w:rPr>
                <w:rFonts w:ascii="Arial" w:hAnsi="Arial" w:cs="Arial"/>
                <w:sz w:val="20"/>
                <w:szCs w:val="22"/>
                <w:lang w:val="da-DK"/>
              </w:rPr>
              <w:fldChar w:fldCharType="begin">
                <w:ffData>
                  <w:name w:val="Tekst3"/>
                  <w:enabled/>
                  <w:calcOnExit w:val="0"/>
                  <w:textInput/>
                </w:ffData>
              </w:fldChar>
            </w:r>
            <w:bookmarkStart w:id="3" w:name="Tekst3"/>
            <w:r>
              <w:rPr>
                <w:rFonts w:ascii="Arial" w:hAnsi="Arial" w:cs="Arial"/>
                <w:sz w:val="20"/>
                <w:szCs w:val="22"/>
                <w:lang w:val="da-DK"/>
              </w:rPr>
              <w:instrText xml:space="preserve"> FORMTEXT </w:instrText>
            </w:r>
            <w:r>
              <w:rPr>
                <w:rFonts w:ascii="Arial" w:hAnsi="Arial" w:cs="Arial"/>
                <w:sz w:val="20"/>
                <w:szCs w:val="22"/>
                <w:lang w:val="da-DK"/>
              </w:rPr>
            </w:r>
            <w:r>
              <w:rPr>
                <w:rFonts w:ascii="Arial" w:hAnsi="Arial" w:cs="Arial"/>
                <w:sz w:val="20"/>
                <w:szCs w:val="22"/>
                <w:lang w:val="da-DK"/>
              </w:rPr>
              <w:fldChar w:fldCharType="separate"/>
            </w:r>
            <w:r>
              <w:rPr>
                <w:rFonts w:ascii="Arial" w:hAnsi="Arial" w:cs="Arial"/>
                <w:noProof/>
                <w:sz w:val="20"/>
                <w:szCs w:val="22"/>
                <w:lang w:val="da-DK"/>
              </w:rPr>
              <w:t> </w:t>
            </w:r>
            <w:r>
              <w:rPr>
                <w:rFonts w:ascii="Arial" w:hAnsi="Arial" w:cs="Arial"/>
                <w:noProof/>
                <w:sz w:val="20"/>
                <w:szCs w:val="22"/>
                <w:lang w:val="da-DK"/>
              </w:rPr>
              <w:t> </w:t>
            </w:r>
            <w:r>
              <w:rPr>
                <w:rFonts w:ascii="Arial" w:hAnsi="Arial" w:cs="Arial"/>
                <w:noProof/>
                <w:sz w:val="20"/>
                <w:szCs w:val="22"/>
                <w:lang w:val="da-DK"/>
              </w:rPr>
              <w:t> </w:t>
            </w:r>
            <w:r>
              <w:rPr>
                <w:rFonts w:ascii="Arial" w:hAnsi="Arial" w:cs="Arial"/>
                <w:noProof/>
                <w:sz w:val="20"/>
                <w:szCs w:val="22"/>
                <w:lang w:val="da-DK"/>
              </w:rPr>
              <w:t> </w:t>
            </w:r>
            <w:r>
              <w:rPr>
                <w:rFonts w:ascii="Arial" w:hAnsi="Arial" w:cs="Arial"/>
                <w:noProof/>
                <w:sz w:val="20"/>
                <w:szCs w:val="22"/>
                <w:lang w:val="da-DK"/>
              </w:rPr>
              <w:t> </w:t>
            </w:r>
            <w:r>
              <w:rPr>
                <w:rFonts w:ascii="Arial" w:hAnsi="Arial" w:cs="Arial"/>
                <w:sz w:val="20"/>
                <w:szCs w:val="22"/>
                <w:lang w:val="da-DK"/>
              </w:rPr>
              <w:fldChar w:fldCharType="end"/>
            </w:r>
            <w:bookmarkEnd w:id="3"/>
          </w:p>
        </w:tc>
      </w:tr>
      <w:tr w:rsidR="00F8339B" w:rsidTr="00F8339B">
        <w:trPr>
          <w:trHeight w:val="340"/>
        </w:trPr>
        <w:tc>
          <w:tcPr>
            <w:tcW w:w="1701" w:type="dxa"/>
            <w:vAlign w:val="center"/>
          </w:tcPr>
          <w:p w:rsidR="00F8339B" w:rsidRDefault="00F8339B" w:rsidP="00F8339B">
            <w:pPr>
              <w:rPr>
                <w:rFonts w:ascii="Arial" w:hAnsi="Arial" w:cs="Arial"/>
                <w:sz w:val="20"/>
                <w:szCs w:val="22"/>
                <w:lang w:val="da-DK"/>
              </w:rPr>
            </w:pPr>
            <w:r w:rsidRPr="00F8339B">
              <w:rPr>
                <w:rFonts w:ascii="Arial" w:hAnsi="Arial" w:cs="Arial"/>
                <w:sz w:val="20"/>
                <w:szCs w:val="22"/>
                <w:lang w:val="da-DK"/>
              </w:rPr>
              <w:t>Boende:</w:t>
            </w:r>
          </w:p>
        </w:tc>
        <w:tc>
          <w:tcPr>
            <w:tcW w:w="8189" w:type="dxa"/>
            <w:vAlign w:val="center"/>
          </w:tcPr>
          <w:p w:rsidR="00F8339B" w:rsidRDefault="00CC34CD"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r>
              <w:rPr>
                <w:rFonts w:ascii="Arial" w:hAnsi="Arial" w:cs="Arial"/>
                <w:sz w:val="20"/>
                <w:szCs w:val="22"/>
                <w:lang w:val="da-DK"/>
              </w:rPr>
              <w:fldChar w:fldCharType="begin">
                <w:ffData>
                  <w:name w:val="Tekst4"/>
                  <w:enabled/>
                  <w:calcOnExit w:val="0"/>
                  <w:textInput/>
                </w:ffData>
              </w:fldChar>
            </w:r>
            <w:bookmarkStart w:id="4" w:name="Tekst4"/>
            <w:r>
              <w:rPr>
                <w:rFonts w:ascii="Arial" w:hAnsi="Arial" w:cs="Arial"/>
                <w:sz w:val="20"/>
                <w:szCs w:val="22"/>
                <w:lang w:val="da-DK"/>
              </w:rPr>
              <w:instrText xml:space="preserve"> FORMTEXT </w:instrText>
            </w:r>
            <w:r>
              <w:rPr>
                <w:rFonts w:ascii="Arial" w:hAnsi="Arial" w:cs="Arial"/>
                <w:sz w:val="20"/>
                <w:szCs w:val="22"/>
                <w:lang w:val="da-DK"/>
              </w:rPr>
            </w:r>
            <w:r>
              <w:rPr>
                <w:rFonts w:ascii="Arial" w:hAnsi="Arial" w:cs="Arial"/>
                <w:sz w:val="20"/>
                <w:szCs w:val="22"/>
                <w:lang w:val="da-DK"/>
              </w:rPr>
              <w:fldChar w:fldCharType="separate"/>
            </w:r>
            <w:r>
              <w:rPr>
                <w:rFonts w:ascii="Arial" w:hAnsi="Arial" w:cs="Arial"/>
                <w:noProof/>
                <w:sz w:val="20"/>
                <w:szCs w:val="22"/>
                <w:lang w:val="da-DK"/>
              </w:rPr>
              <w:t> </w:t>
            </w:r>
            <w:r>
              <w:rPr>
                <w:rFonts w:ascii="Arial" w:hAnsi="Arial" w:cs="Arial"/>
                <w:noProof/>
                <w:sz w:val="20"/>
                <w:szCs w:val="22"/>
                <w:lang w:val="da-DK"/>
              </w:rPr>
              <w:t> </w:t>
            </w:r>
            <w:r>
              <w:rPr>
                <w:rFonts w:ascii="Arial" w:hAnsi="Arial" w:cs="Arial"/>
                <w:noProof/>
                <w:sz w:val="20"/>
                <w:szCs w:val="22"/>
                <w:lang w:val="da-DK"/>
              </w:rPr>
              <w:t> </w:t>
            </w:r>
            <w:r>
              <w:rPr>
                <w:rFonts w:ascii="Arial" w:hAnsi="Arial" w:cs="Arial"/>
                <w:noProof/>
                <w:sz w:val="20"/>
                <w:szCs w:val="22"/>
                <w:lang w:val="da-DK"/>
              </w:rPr>
              <w:t> </w:t>
            </w:r>
            <w:r>
              <w:rPr>
                <w:rFonts w:ascii="Arial" w:hAnsi="Arial" w:cs="Arial"/>
                <w:noProof/>
                <w:sz w:val="20"/>
                <w:szCs w:val="22"/>
                <w:lang w:val="da-DK"/>
              </w:rPr>
              <w:t> </w:t>
            </w:r>
            <w:r>
              <w:rPr>
                <w:rFonts w:ascii="Arial" w:hAnsi="Arial" w:cs="Arial"/>
                <w:sz w:val="20"/>
                <w:szCs w:val="22"/>
                <w:lang w:val="da-DK"/>
              </w:rPr>
              <w:fldChar w:fldCharType="end"/>
            </w:r>
            <w:bookmarkEnd w:id="4"/>
          </w:p>
        </w:tc>
      </w:tr>
      <w:tr w:rsidR="00F8339B" w:rsidTr="00F8339B">
        <w:trPr>
          <w:trHeight w:val="340"/>
        </w:trPr>
        <w:tc>
          <w:tcPr>
            <w:tcW w:w="1701" w:type="dxa"/>
            <w:vAlign w:val="center"/>
          </w:tcPr>
          <w:p w:rsidR="00F8339B" w:rsidRDefault="00F8339B" w:rsidP="00F8339B">
            <w:pPr>
              <w:rPr>
                <w:rFonts w:ascii="Arial" w:hAnsi="Arial" w:cs="Arial"/>
                <w:sz w:val="20"/>
                <w:szCs w:val="22"/>
                <w:lang w:val="da-DK"/>
              </w:rPr>
            </w:pPr>
            <w:r w:rsidRPr="00F8339B">
              <w:rPr>
                <w:rFonts w:ascii="Arial" w:hAnsi="Arial" w:cs="Arial"/>
                <w:sz w:val="20"/>
                <w:szCs w:val="22"/>
                <w:lang w:val="da-DK"/>
              </w:rPr>
              <w:t>Og lejer:</w:t>
            </w:r>
          </w:p>
        </w:tc>
        <w:tc>
          <w:tcPr>
            <w:tcW w:w="8189" w:type="dxa"/>
            <w:vAlign w:val="center"/>
          </w:tcPr>
          <w:p w:rsidR="00F8339B" w:rsidRDefault="00CC34CD"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r>
              <w:rPr>
                <w:rFonts w:ascii="Arial" w:hAnsi="Arial" w:cs="Arial"/>
                <w:sz w:val="20"/>
                <w:szCs w:val="22"/>
                <w:lang w:val="da-DK"/>
              </w:rPr>
              <w:fldChar w:fldCharType="begin">
                <w:ffData>
                  <w:name w:val="Tekst5"/>
                  <w:enabled/>
                  <w:calcOnExit w:val="0"/>
                  <w:textInput/>
                </w:ffData>
              </w:fldChar>
            </w:r>
            <w:bookmarkStart w:id="5" w:name="Tekst5"/>
            <w:r>
              <w:rPr>
                <w:rFonts w:ascii="Arial" w:hAnsi="Arial" w:cs="Arial"/>
                <w:sz w:val="20"/>
                <w:szCs w:val="22"/>
                <w:lang w:val="da-DK"/>
              </w:rPr>
              <w:instrText xml:space="preserve"> FORMTEXT </w:instrText>
            </w:r>
            <w:r>
              <w:rPr>
                <w:rFonts w:ascii="Arial" w:hAnsi="Arial" w:cs="Arial"/>
                <w:sz w:val="20"/>
                <w:szCs w:val="22"/>
                <w:lang w:val="da-DK"/>
              </w:rPr>
            </w:r>
            <w:r>
              <w:rPr>
                <w:rFonts w:ascii="Arial" w:hAnsi="Arial" w:cs="Arial"/>
                <w:sz w:val="20"/>
                <w:szCs w:val="22"/>
                <w:lang w:val="da-DK"/>
              </w:rPr>
              <w:fldChar w:fldCharType="separate"/>
            </w:r>
            <w:r>
              <w:rPr>
                <w:rFonts w:ascii="Arial" w:hAnsi="Arial" w:cs="Arial"/>
                <w:noProof/>
                <w:sz w:val="20"/>
                <w:szCs w:val="22"/>
                <w:lang w:val="da-DK"/>
              </w:rPr>
              <w:t> </w:t>
            </w:r>
            <w:r>
              <w:rPr>
                <w:rFonts w:ascii="Arial" w:hAnsi="Arial" w:cs="Arial"/>
                <w:noProof/>
                <w:sz w:val="20"/>
                <w:szCs w:val="22"/>
                <w:lang w:val="da-DK"/>
              </w:rPr>
              <w:t> </w:t>
            </w:r>
            <w:r>
              <w:rPr>
                <w:rFonts w:ascii="Arial" w:hAnsi="Arial" w:cs="Arial"/>
                <w:noProof/>
                <w:sz w:val="20"/>
                <w:szCs w:val="22"/>
                <w:lang w:val="da-DK"/>
              </w:rPr>
              <w:t> </w:t>
            </w:r>
            <w:r>
              <w:rPr>
                <w:rFonts w:ascii="Arial" w:hAnsi="Arial" w:cs="Arial"/>
                <w:noProof/>
                <w:sz w:val="20"/>
                <w:szCs w:val="22"/>
                <w:lang w:val="da-DK"/>
              </w:rPr>
              <w:t> </w:t>
            </w:r>
            <w:r>
              <w:rPr>
                <w:rFonts w:ascii="Arial" w:hAnsi="Arial" w:cs="Arial"/>
                <w:noProof/>
                <w:sz w:val="20"/>
                <w:szCs w:val="22"/>
                <w:lang w:val="da-DK"/>
              </w:rPr>
              <w:t> </w:t>
            </w:r>
            <w:r>
              <w:rPr>
                <w:rFonts w:ascii="Arial" w:hAnsi="Arial" w:cs="Arial"/>
                <w:sz w:val="20"/>
                <w:szCs w:val="22"/>
                <w:lang w:val="da-DK"/>
              </w:rPr>
              <w:fldChar w:fldCharType="end"/>
            </w:r>
            <w:bookmarkEnd w:id="5"/>
          </w:p>
        </w:tc>
      </w:tr>
    </w:tbl>
    <w:p w:rsidR="00F8339B" w:rsidRPr="00F8339B" w:rsidRDefault="00F8339B" w:rsidP="00F8339B">
      <w:pPr>
        <w:rPr>
          <w:rFonts w:ascii="Arial" w:hAnsi="Arial" w:cs="Arial"/>
          <w:sz w:val="20"/>
          <w:szCs w:val="22"/>
          <w:lang w:val="da-DK"/>
        </w:rPr>
      </w:pPr>
    </w:p>
    <w:p w:rsidR="00F8339B" w:rsidRPr="00F8339B" w:rsidRDefault="00F8339B" w:rsidP="00F8339B">
      <w:pPr>
        <w:rPr>
          <w:rFonts w:ascii="Arial" w:hAnsi="Arial" w:cs="Arial"/>
          <w:sz w:val="20"/>
          <w:szCs w:val="22"/>
          <w:lang w:val="da-DK"/>
        </w:rPr>
      </w:pPr>
      <w:r w:rsidRPr="00F8339B">
        <w:rPr>
          <w:rFonts w:ascii="Arial" w:hAnsi="Arial" w:cs="Arial"/>
          <w:sz w:val="20"/>
          <w:szCs w:val="22"/>
          <w:lang w:val="da-DK"/>
        </w:rPr>
        <w:t>Undertegnende lejer erklærer herved at være bekendt med § 17 i vedtægterne for Ejerforeningen 10 am Frederiksberg.</w:t>
      </w:r>
    </w:p>
    <w:p w:rsidR="00F8339B" w:rsidRPr="00F8339B" w:rsidRDefault="00F8339B" w:rsidP="00F8339B">
      <w:pPr>
        <w:rPr>
          <w:rFonts w:ascii="Arial" w:hAnsi="Arial" w:cs="Arial"/>
          <w:sz w:val="20"/>
          <w:szCs w:val="22"/>
          <w:lang w:val="da-DK"/>
        </w:rPr>
      </w:pPr>
    </w:p>
    <w:p w:rsidR="00F8339B" w:rsidRPr="00F8339B" w:rsidRDefault="00F8339B" w:rsidP="00F8339B">
      <w:pPr>
        <w:rPr>
          <w:rFonts w:ascii="Arial" w:hAnsi="Arial" w:cs="Arial"/>
          <w:sz w:val="20"/>
          <w:szCs w:val="22"/>
          <w:lang w:val="da-DK"/>
        </w:rPr>
      </w:pPr>
      <w:r w:rsidRPr="00F8339B">
        <w:rPr>
          <w:rFonts w:ascii="Arial" w:hAnsi="Arial" w:cs="Arial"/>
          <w:sz w:val="20"/>
          <w:szCs w:val="22"/>
          <w:lang w:val="da-DK"/>
        </w:rPr>
        <w:t>”Enhver lejlighedsejer er pligtig at udøve sin medbenyttelsesret til de fælles ejendomsret undergivne rettigheder, installationer, anlæg og indretninger på hensynsfuld måde.</w:t>
      </w:r>
    </w:p>
    <w:p w:rsidR="00F8339B" w:rsidRPr="00F8339B" w:rsidRDefault="00F8339B" w:rsidP="00F8339B">
      <w:pPr>
        <w:rPr>
          <w:rFonts w:ascii="Arial" w:hAnsi="Arial" w:cs="Arial"/>
          <w:sz w:val="20"/>
          <w:szCs w:val="22"/>
          <w:lang w:val="da-DK"/>
        </w:rPr>
      </w:pPr>
    </w:p>
    <w:p w:rsidR="00F8339B" w:rsidRPr="00F8339B" w:rsidRDefault="00F8339B" w:rsidP="00F8339B">
      <w:pPr>
        <w:rPr>
          <w:rFonts w:ascii="Arial" w:hAnsi="Arial" w:cs="Arial"/>
          <w:sz w:val="20"/>
          <w:szCs w:val="22"/>
          <w:lang w:val="da-DK"/>
        </w:rPr>
      </w:pPr>
      <w:r w:rsidRPr="00F8339B">
        <w:rPr>
          <w:rFonts w:ascii="Arial" w:hAnsi="Arial" w:cs="Arial"/>
          <w:sz w:val="20"/>
          <w:szCs w:val="22"/>
          <w:lang w:val="da-DK"/>
        </w:rPr>
        <w:t>Parkering på fælles parkeringsplads uden for de hertil afmærkede pladser er ikke tilladt.</w:t>
      </w:r>
    </w:p>
    <w:p w:rsidR="00F8339B" w:rsidRPr="00F8339B" w:rsidRDefault="00F8339B" w:rsidP="00F8339B">
      <w:pPr>
        <w:rPr>
          <w:rFonts w:ascii="Arial" w:hAnsi="Arial" w:cs="Arial"/>
          <w:sz w:val="20"/>
          <w:szCs w:val="22"/>
          <w:lang w:val="da-DK"/>
        </w:rPr>
      </w:pPr>
    </w:p>
    <w:p w:rsidR="00F8339B" w:rsidRPr="00F8339B" w:rsidRDefault="00F8339B" w:rsidP="00F8339B">
      <w:pPr>
        <w:rPr>
          <w:rFonts w:ascii="Arial" w:hAnsi="Arial" w:cs="Arial"/>
          <w:sz w:val="20"/>
          <w:szCs w:val="22"/>
          <w:lang w:val="da-DK"/>
        </w:rPr>
      </w:pPr>
      <w:r w:rsidRPr="00F8339B">
        <w:rPr>
          <w:rFonts w:ascii="Arial" w:hAnsi="Arial" w:cs="Arial"/>
          <w:sz w:val="20"/>
          <w:szCs w:val="22"/>
          <w:lang w:val="da-DK"/>
        </w:rPr>
        <w:t>Enhver lejlighedsejer har brugsret, udlejningsret, salgs- og belåningsret og testationsret over sin lejlighed, ligesom ejerens rettigheder og forpligtelser kan gå i arv og være retsforfølgningsgrundlag.</w:t>
      </w:r>
    </w:p>
    <w:p w:rsidR="00F8339B" w:rsidRPr="00F8339B" w:rsidRDefault="00F8339B" w:rsidP="00F8339B">
      <w:pPr>
        <w:rPr>
          <w:rFonts w:ascii="Arial" w:hAnsi="Arial" w:cs="Arial"/>
          <w:sz w:val="20"/>
          <w:szCs w:val="22"/>
          <w:lang w:val="da-DK"/>
        </w:rPr>
      </w:pPr>
    </w:p>
    <w:p w:rsidR="00F8339B" w:rsidRPr="00F8339B" w:rsidRDefault="00F8339B" w:rsidP="00F8339B">
      <w:pPr>
        <w:rPr>
          <w:rFonts w:ascii="Arial" w:hAnsi="Arial" w:cs="Arial"/>
          <w:sz w:val="20"/>
          <w:szCs w:val="22"/>
          <w:lang w:val="da-DK"/>
        </w:rPr>
      </w:pPr>
      <w:r w:rsidRPr="00F8339B">
        <w:rPr>
          <w:rFonts w:ascii="Arial" w:hAnsi="Arial" w:cs="Arial"/>
          <w:sz w:val="20"/>
          <w:szCs w:val="22"/>
          <w:lang w:val="da-DK"/>
        </w:rPr>
        <w:t>Ejeren og de personer, der opholder sig i ejerens lejlighed, må nøje efterkomme de af bestyrelsen fastsatte ordensregler. Udlejning af enkelte værelser må dog ikke ske i et sådant omfang, at der bor flere personer i en beboelseslejlighed, end der er værelser i denne, og lejligheden må ikke få karakter af klublejlighed. Er intet vedtaget, gælder de i standardkontrakterne fastsatte regler om husorden. Specielt kan bemærkes, at husdyr i lejligheden er tilladt, dog kan bestyrelsen forlange husdyr fjernet, som er til gene for de øvrige beboere.</w:t>
      </w:r>
    </w:p>
    <w:p w:rsidR="00F8339B" w:rsidRPr="00F8339B" w:rsidRDefault="00F8339B" w:rsidP="00F8339B">
      <w:pPr>
        <w:rPr>
          <w:rFonts w:ascii="Arial" w:hAnsi="Arial" w:cs="Arial"/>
          <w:sz w:val="20"/>
          <w:szCs w:val="22"/>
          <w:lang w:val="da-DK"/>
        </w:rPr>
      </w:pPr>
    </w:p>
    <w:p w:rsidR="00F8339B" w:rsidRPr="00F8339B" w:rsidRDefault="00F8339B" w:rsidP="00F8339B">
      <w:pPr>
        <w:rPr>
          <w:rFonts w:ascii="Arial" w:hAnsi="Arial" w:cs="Arial"/>
          <w:sz w:val="20"/>
          <w:szCs w:val="22"/>
          <w:lang w:val="da-DK"/>
        </w:rPr>
      </w:pPr>
      <w:r w:rsidRPr="00F8339B">
        <w:rPr>
          <w:rFonts w:ascii="Arial" w:hAnsi="Arial" w:cs="Arial"/>
          <w:sz w:val="20"/>
          <w:szCs w:val="22"/>
          <w:lang w:val="da-DK"/>
        </w:rPr>
        <w:t>Ejerne må ikke udleje lejlighederne eller dele deraf uden bestyrelsens og eventuelle private panthaveres tilladelse. Denne bestemmelse gælder dog ikke panthavere, som måtte overtage lejligheden som ufyldestgjorte panthavere, og ej heller de oprindelige ejere.</w:t>
      </w:r>
    </w:p>
    <w:p w:rsidR="00F8339B" w:rsidRPr="00F8339B" w:rsidRDefault="00F8339B" w:rsidP="00F8339B">
      <w:pPr>
        <w:rPr>
          <w:rFonts w:ascii="Arial" w:hAnsi="Arial" w:cs="Arial"/>
          <w:sz w:val="20"/>
          <w:szCs w:val="22"/>
          <w:lang w:val="da-DK"/>
        </w:rPr>
      </w:pPr>
    </w:p>
    <w:p w:rsidR="00F8339B" w:rsidRPr="00F8339B" w:rsidRDefault="00F8339B" w:rsidP="00F8339B">
      <w:pPr>
        <w:rPr>
          <w:rFonts w:ascii="Arial" w:hAnsi="Arial" w:cs="Arial"/>
          <w:sz w:val="20"/>
          <w:szCs w:val="22"/>
          <w:lang w:val="da-DK"/>
        </w:rPr>
      </w:pPr>
      <w:r w:rsidRPr="00F8339B">
        <w:rPr>
          <w:rFonts w:ascii="Arial" w:hAnsi="Arial" w:cs="Arial"/>
          <w:sz w:val="20"/>
          <w:szCs w:val="22"/>
          <w:lang w:val="da-DK"/>
        </w:rPr>
        <w:t>I tilfælde af udlejning af en ejerlejlighed i sin helhed</w:t>
      </w:r>
      <w:r w:rsidR="00CC34CD">
        <w:rPr>
          <w:rFonts w:ascii="Arial" w:hAnsi="Arial" w:cs="Arial"/>
          <w:sz w:val="20"/>
          <w:szCs w:val="22"/>
          <w:lang w:val="da-DK"/>
        </w:rPr>
        <w:t>,</w:t>
      </w:r>
      <w:r w:rsidRPr="00F8339B">
        <w:rPr>
          <w:rFonts w:ascii="Arial" w:hAnsi="Arial" w:cs="Arial"/>
          <w:sz w:val="20"/>
          <w:szCs w:val="22"/>
          <w:lang w:val="da-DK"/>
        </w:rPr>
        <w:t xml:space="preserve"> har foreningen over for lejeren samme beføjelser med hensyn til krænkelse af de lejeren påhvilende forpligtelse, som en ejer har over for en lejer i henhold til lejeloven og den gældende husorden, og foreningen kan selvstændigt optræde som procespart over for lejeren eventuelt sideløbende med lejlighedsejeren. Den pågældende lejer skal forpligte sig til at fraflytte lejemålet med 3 måneders varsel til den 1. i en måned i tilfælde af, at ejerlejligheden på grund af ejerens misligholdelse ved en tvangsauktion overtages af en køber eller af en ufyldestgjort panthaver.</w:t>
      </w:r>
    </w:p>
    <w:p w:rsidR="00F8339B" w:rsidRPr="00F8339B" w:rsidRDefault="00F8339B" w:rsidP="00F8339B">
      <w:pPr>
        <w:rPr>
          <w:rFonts w:ascii="Arial" w:hAnsi="Arial" w:cs="Arial"/>
          <w:sz w:val="20"/>
          <w:szCs w:val="22"/>
          <w:lang w:val="da-DK"/>
        </w:rPr>
      </w:pPr>
    </w:p>
    <w:p w:rsidR="00F8339B" w:rsidRPr="00F8339B" w:rsidRDefault="00F8339B" w:rsidP="00F8339B">
      <w:pPr>
        <w:rPr>
          <w:rFonts w:ascii="Arial" w:hAnsi="Arial" w:cs="Arial"/>
          <w:sz w:val="20"/>
          <w:szCs w:val="22"/>
          <w:lang w:val="da-DK"/>
        </w:rPr>
      </w:pPr>
      <w:r w:rsidRPr="00F8339B">
        <w:rPr>
          <w:rFonts w:ascii="Arial" w:hAnsi="Arial" w:cs="Arial"/>
          <w:sz w:val="20"/>
          <w:szCs w:val="22"/>
          <w:lang w:val="da-DK"/>
        </w:rPr>
        <w:t>Det påhviler den pågældende lejlighedsejer at foranledige de i nærværende paragraf omhandlede bestemmelser optaget i lejekontrakten, der skal forelægges bestyrelsen i hvert enkelt tilfælde (og dokumentere om fornødent at have søgt Huslejenævnets godkendelse af bestemmelsen).</w:t>
      </w:r>
    </w:p>
    <w:p w:rsidR="00F8339B" w:rsidRPr="00F8339B" w:rsidRDefault="00F8339B" w:rsidP="00F8339B">
      <w:pPr>
        <w:rPr>
          <w:rFonts w:ascii="Arial" w:hAnsi="Arial" w:cs="Arial"/>
          <w:sz w:val="20"/>
          <w:szCs w:val="22"/>
          <w:lang w:val="da-DK"/>
        </w:rPr>
      </w:pPr>
    </w:p>
    <w:p w:rsidR="00F8339B" w:rsidRPr="00F8339B" w:rsidRDefault="00F8339B" w:rsidP="00F8339B">
      <w:pPr>
        <w:rPr>
          <w:rFonts w:ascii="Arial" w:hAnsi="Arial" w:cs="Arial"/>
          <w:sz w:val="20"/>
          <w:szCs w:val="22"/>
          <w:lang w:val="da-DK"/>
        </w:rPr>
      </w:pPr>
      <w:r w:rsidRPr="00F8339B">
        <w:rPr>
          <w:rFonts w:ascii="Arial" w:hAnsi="Arial" w:cs="Arial"/>
          <w:sz w:val="20"/>
          <w:szCs w:val="22"/>
          <w:lang w:val="da-DK"/>
        </w:rPr>
        <w:t>Uden foreningens samtykke må erhvervsmæssig benyttelse ikke finde sted, bortset fra, at det skal være beboere tilladt i de enkelte lejligheder at indrette private kontorer, atelierer, tegnestuer og lignende, når dette efter bestyrelsens skøn kan ske uden at ejendommen ændrer karakter af beboelsesejendom, og uden at det medfører ulemper for de omboende.”</w:t>
      </w:r>
    </w:p>
    <w:p w:rsidR="00F8339B" w:rsidRPr="00F8339B" w:rsidRDefault="00F8339B" w:rsidP="00F8339B">
      <w:pPr>
        <w:rPr>
          <w:rFonts w:ascii="Arial" w:hAnsi="Arial" w:cs="Arial"/>
          <w:sz w:val="20"/>
          <w:szCs w:val="22"/>
          <w:lang w:val="da-DK"/>
        </w:rPr>
      </w:pP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64"/>
        <w:gridCol w:w="280"/>
        <w:gridCol w:w="5014"/>
      </w:tblGrid>
      <w:tr w:rsidR="00F8339B" w:rsidTr="00F8339B">
        <w:tc>
          <w:tcPr>
            <w:tcW w:w="2315" w:type="pct"/>
          </w:tcPr>
          <w:p w:rsidR="00F8339B" w:rsidRPr="00F8339B" w:rsidRDefault="00F8339B"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r w:rsidRPr="00F8339B">
              <w:rPr>
                <w:rFonts w:ascii="Arial" w:hAnsi="Arial" w:cs="Arial"/>
                <w:b/>
                <w:sz w:val="20"/>
                <w:szCs w:val="22"/>
                <w:lang w:val="da-DK"/>
              </w:rPr>
              <w:t>Som udlejer:</w:t>
            </w:r>
          </w:p>
        </w:tc>
        <w:tc>
          <w:tcPr>
            <w:tcW w:w="142" w:type="pct"/>
          </w:tcPr>
          <w:p w:rsidR="00F8339B" w:rsidRDefault="00F8339B"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p>
        </w:tc>
        <w:tc>
          <w:tcPr>
            <w:tcW w:w="2543" w:type="pct"/>
          </w:tcPr>
          <w:p w:rsidR="00F8339B" w:rsidRPr="00F8339B" w:rsidRDefault="00F8339B"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r w:rsidRPr="00F8339B">
              <w:rPr>
                <w:rFonts w:ascii="Arial" w:hAnsi="Arial" w:cs="Arial"/>
                <w:b/>
                <w:sz w:val="20"/>
                <w:szCs w:val="22"/>
                <w:lang w:val="da-DK"/>
              </w:rPr>
              <w:t>Som lejer:</w:t>
            </w:r>
          </w:p>
        </w:tc>
      </w:tr>
      <w:tr w:rsidR="00F8339B" w:rsidTr="00B63BC4">
        <w:trPr>
          <w:trHeight w:val="340"/>
        </w:trPr>
        <w:tc>
          <w:tcPr>
            <w:tcW w:w="2315" w:type="pct"/>
            <w:vAlign w:val="bottom"/>
          </w:tcPr>
          <w:p w:rsidR="00F8339B" w:rsidRDefault="00F8339B" w:rsidP="00CC34CD">
            <w:pPr>
              <w:pBdr>
                <w:bottom w:val="single" w:sz="4" w:space="1" w:color="auto"/>
              </w:pBdr>
              <w:tabs>
                <w:tab w:val="left" w:pos="2127"/>
                <w:tab w:val="right" w:pos="4395"/>
              </w:tabs>
              <w:rPr>
                <w:rFonts w:ascii="Arial" w:hAnsi="Arial" w:cs="Arial"/>
                <w:sz w:val="20"/>
                <w:szCs w:val="22"/>
                <w:lang w:val="da-DK"/>
              </w:rPr>
            </w:pPr>
            <w:r w:rsidRPr="00F8339B">
              <w:rPr>
                <w:rFonts w:ascii="Arial" w:hAnsi="Arial" w:cs="Arial"/>
                <w:sz w:val="20"/>
                <w:szCs w:val="22"/>
                <w:lang w:val="da-DK"/>
              </w:rPr>
              <w:t>Sted:</w:t>
            </w:r>
            <w:r>
              <w:rPr>
                <w:rFonts w:ascii="Arial" w:hAnsi="Arial" w:cs="Arial"/>
                <w:sz w:val="20"/>
                <w:szCs w:val="22"/>
                <w:lang w:val="da-DK"/>
              </w:rPr>
              <w:t xml:space="preserve"> </w:t>
            </w:r>
            <w:r w:rsidR="00CC34CD">
              <w:rPr>
                <w:rFonts w:ascii="Arial" w:hAnsi="Arial" w:cs="Arial"/>
                <w:sz w:val="20"/>
                <w:szCs w:val="22"/>
                <w:lang w:val="da-DK"/>
              </w:rPr>
              <w:fldChar w:fldCharType="begin">
                <w:ffData>
                  <w:name w:val="Tekst6"/>
                  <w:enabled/>
                  <w:calcOnExit w:val="0"/>
                  <w:textInput/>
                </w:ffData>
              </w:fldChar>
            </w:r>
            <w:bookmarkStart w:id="6" w:name="Tekst6"/>
            <w:r w:rsidR="00CC34CD">
              <w:rPr>
                <w:rFonts w:ascii="Arial" w:hAnsi="Arial" w:cs="Arial"/>
                <w:sz w:val="20"/>
                <w:szCs w:val="22"/>
                <w:lang w:val="da-DK"/>
              </w:rPr>
              <w:instrText xml:space="preserve"> FORMTEXT </w:instrText>
            </w:r>
            <w:r w:rsidR="00CC34CD">
              <w:rPr>
                <w:rFonts w:ascii="Arial" w:hAnsi="Arial" w:cs="Arial"/>
                <w:sz w:val="20"/>
                <w:szCs w:val="22"/>
                <w:lang w:val="da-DK"/>
              </w:rPr>
            </w:r>
            <w:r w:rsidR="00CC34CD">
              <w:rPr>
                <w:rFonts w:ascii="Arial" w:hAnsi="Arial" w:cs="Arial"/>
                <w:sz w:val="20"/>
                <w:szCs w:val="22"/>
                <w:lang w:val="da-DK"/>
              </w:rPr>
              <w:fldChar w:fldCharType="separate"/>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sz w:val="20"/>
                <w:szCs w:val="22"/>
                <w:lang w:val="da-DK"/>
              </w:rPr>
              <w:fldChar w:fldCharType="end"/>
            </w:r>
            <w:bookmarkEnd w:id="6"/>
            <w:r w:rsidRPr="00F8339B">
              <w:rPr>
                <w:rFonts w:ascii="Arial" w:hAnsi="Arial" w:cs="Arial"/>
                <w:sz w:val="20"/>
                <w:szCs w:val="22"/>
                <w:lang w:val="da-DK"/>
              </w:rPr>
              <w:tab/>
            </w:r>
            <w:r>
              <w:rPr>
                <w:rFonts w:ascii="Arial" w:hAnsi="Arial" w:cs="Arial"/>
                <w:sz w:val="20"/>
                <w:szCs w:val="22"/>
                <w:lang w:val="da-DK"/>
              </w:rPr>
              <w:t xml:space="preserve">, </w:t>
            </w:r>
            <w:r w:rsidRPr="00F8339B">
              <w:rPr>
                <w:rFonts w:ascii="Arial" w:hAnsi="Arial" w:cs="Arial"/>
                <w:sz w:val="20"/>
                <w:szCs w:val="22"/>
                <w:lang w:val="da-DK"/>
              </w:rPr>
              <w:t>den:</w:t>
            </w:r>
            <w:r>
              <w:rPr>
                <w:rFonts w:ascii="Arial" w:hAnsi="Arial" w:cs="Arial"/>
                <w:sz w:val="20"/>
                <w:szCs w:val="22"/>
                <w:lang w:val="da-DK"/>
              </w:rPr>
              <w:t xml:space="preserve"> </w:t>
            </w:r>
            <w:r w:rsidR="00CC34CD">
              <w:rPr>
                <w:rFonts w:ascii="Arial" w:hAnsi="Arial" w:cs="Arial"/>
                <w:sz w:val="20"/>
                <w:szCs w:val="22"/>
                <w:lang w:val="da-DK"/>
              </w:rPr>
              <w:fldChar w:fldCharType="begin">
                <w:ffData>
                  <w:name w:val="Tekst7"/>
                  <w:enabled/>
                  <w:calcOnExit w:val="0"/>
                  <w:textInput/>
                </w:ffData>
              </w:fldChar>
            </w:r>
            <w:bookmarkStart w:id="7" w:name="Tekst7"/>
            <w:r w:rsidR="00CC34CD">
              <w:rPr>
                <w:rFonts w:ascii="Arial" w:hAnsi="Arial" w:cs="Arial"/>
                <w:sz w:val="20"/>
                <w:szCs w:val="22"/>
                <w:lang w:val="da-DK"/>
              </w:rPr>
              <w:instrText xml:space="preserve"> FORMTEXT </w:instrText>
            </w:r>
            <w:r w:rsidR="00CC34CD">
              <w:rPr>
                <w:rFonts w:ascii="Arial" w:hAnsi="Arial" w:cs="Arial"/>
                <w:sz w:val="20"/>
                <w:szCs w:val="22"/>
                <w:lang w:val="da-DK"/>
              </w:rPr>
            </w:r>
            <w:r w:rsidR="00CC34CD">
              <w:rPr>
                <w:rFonts w:ascii="Arial" w:hAnsi="Arial" w:cs="Arial"/>
                <w:sz w:val="20"/>
                <w:szCs w:val="22"/>
                <w:lang w:val="da-DK"/>
              </w:rPr>
              <w:fldChar w:fldCharType="separate"/>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sz w:val="20"/>
                <w:szCs w:val="22"/>
                <w:lang w:val="da-DK"/>
              </w:rPr>
              <w:fldChar w:fldCharType="end"/>
            </w:r>
            <w:bookmarkEnd w:id="7"/>
            <w:r w:rsidRPr="00F8339B">
              <w:rPr>
                <w:rFonts w:ascii="Arial" w:hAnsi="Arial" w:cs="Arial"/>
                <w:sz w:val="20"/>
                <w:szCs w:val="22"/>
                <w:lang w:val="da-DK"/>
              </w:rPr>
              <w:tab/>
            </w:r>
          </w:p>
        </w:tc>
        <w:tc>
          <w:tcPr>
            <w:tcW w:w="142" w:type="pct"/>
            <w:vAlign w:val="bottom"/>
          </w:tcPr>
          <w:p w:rsidR="00F8339B" w:rsidRDefault="00F8339B"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p>
        </w:tc>
        <w:tc>
          <w:tcPr>
            <w:tcW w:w="2543" w:type="pct"/>
            <w:tcBorders>
              <w:bottom w:val="single" w:sz="4" w:space="0" w:color="auto"/>
            </w:tcBorders>
            <w:vAlign w:val="bottom"/>
          </w:tcPr>
          <w:p w:rsidR="00F8339B" w:rsidRPr="00F8339B" w:rsidRDefault="00F8339B" w:rsidP="00CC34CD">
            <w:pPr>
              <w:pBdr>
                <w:top w:val="none" w:sz="0" w:space="0" w:color="auto"/>
                <w:left w:val="none" w:sz="0" w:space="0" w:color="auto"/>
                <w:bottom w:val="none" w:sz="0" w:space="0" w:color="auto"/>
                <w:right w:val="none" w:sz="0" w:space="0" w:color="auto"/>
                <w:between w:val="none" w:sz="0" w:space="0" w:color="auto"/>
                <w:bar w:val="none" w:sz="0" w:color="auto"/>
              </w:pBdr>
              <w:tabs>
                <w:tab w:val="left" w:pos="2761"/>
                <w:tab w:val="right" w:pos="4851"/>
              </w:tabs>
              <w:rPr>
                <w:rFonts w:ascii="Arial" w:hAnsi="Arial" w:cs="Arial"/>
                <w:sz w:val="20"/>
                <w:szCs w:val="22"/>
                <w:lang w:val="da-DK"/>
              </w:rPr>
            </w:pPr>
            <w:r w:rsidRPr="00F8339B">
              <w:rPr>
                <w:rFonts w:ascii="Arial" w:hAnsi="Arial" w:cs="Arial"/>
                <w:sz w:val="20"/>
                <w:szCs w:val="22"/>
                <w:lang w:val="da-DK"/>
              </w:rPr>
              <w:t xml:space="preserve">Sted: </w:t>
            </w:r>
            <w:r w:rsidR="00CC34CD">
              <w:rPr>
                <w:rFonts w:ascii="Arial" w:hAnsi="Arial" w:cs="Arial"/>
                <w:sz w:val="20"/>
                <w:szCs w:val="22"/>
                <w:lang w:val="da-DK"/>
              </w:rPr>
              <w:fldChar w:fldCharType="begin">
                <w:ffData>
                  <w:name w:val="Tekst8"/>
                  <w:enabled/>
                  <w:calcOnExit w:val="0"/>
                  <w:textInput/>
                </w:ffData>
              </w:fldChar>
            </w:r>
            <w:bookmarkStart w:id="8" w:name="Tekst8"/>
            <w:r w:rsidR="00CC34CD">
              <w:rPr>
                <w:rFonts w:ascii="Arial" w:hAnsi="Arial" w:cs="Arial"/>
                <w:sz w:val="20"/>
                <w:szCs w:val="22"/>
                <w:lang w:val="da-DK"/>
              </w:rPr>
              <w:instrText xml:space="preserve"> FORMTEXT </w:instrText>
            </w:r>
            <w:r w:rsidR="00CC34CD">
              <w:rPr>
                <w:rFonts w:ascii="Arial" w:hAnsi="Arial" w:cs="Arial"/>
                <w:sz w:val="20"/>
                <w:szCs w:val="22"/>
                <w:lang w:val="da-DK"/>
              </w:rPr>
            </w:r>
            <w:r w:rsidR="00CC34CD">
              <w:rPr>
                <w:rFonts w:ascii="Arial" w:hAnsi="Arial" w:cs="Arial"/>
                <w:sz w:val="20"/>
                <w:szCs w:val="22"/>
                <w:lang w:val="da-DK"/>
              </w:rPr>
              <w:fldChar w:fldCharType="separate"/>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sz w:val="20"/>
                <w:szCs w:val="22"/>
                <w:lang w:val="da-DK"/>
              </w:rPr>
              <w:fldChar w:fldCharType="end"/>
            </w:r>
            <w:bookmarkEnd w:id="8"/>
            <w:r w:rsidRPr="00F8339B">
              <w:rPr>
                <w:rFonts w:ascii="Arial" w:hAnsi="Arial" w:cs="Arial"/>
                <w:sz w:val="20"/>
                <w:szCs w:val="22"/>
                <w:lang w:val="da-DK"/>
              </w:rPr>
              <w:tab/>
              <w:t xml:space="preserve">, den: </w:t>
            </w:r>
            <w:r w:rsidR="00CC34CD">
              <w:rPr>
                <w:rFonts w:ascii="Arial" w:hAnsi="Arial" w:cs="Arial"/>
                <w:sz w:val="20"/>
                <w:szCs w:val="22"/>
                <w:lang w:val="da-DK"/>
              </w:rPr>
              <w:fldChar w:fldCharType="begin">
                <w:ffData>
                  <w:name w:val="Tekst9"/>
                  <w:enabled/>
                  <w:calcOnExit w:val="0"/>
                  <w:textInput/>
                </w:ffData>
              </w:fldChar>
            </w:r>
            <w:bookmarkStart w:id="9" w:name="Tekst9"/>
            <w:r w:rsidR="00CC34CD">
              <w:rPr>
                <w:rFonts w:ascii="Arial" w:hAnsi="Arial" w:cs="Arial"/>
                <w:sz w:val="20"/>
                <w:szCs w:val="22"/>
                <w:lang w:val="da-DK"/>
              </w:rPr>
              <w:instrText xml:space="preserve"> FORMTEXT </w:instrText>
            </w:r>
            <w:r w:rsidR="00CC34CD">
              <w:rPr>
                <w:rFonts w:ascii="Arial" w:hAnsi="Arial" w:cs="Arial"/>
                <w:sz w:val="20"/>
                <w:szCs w:val="22"/>
                <w:lang w:val="da-DK"/>
              </w:rPr>
            </w:r>
            <w:r w:rsidR="00CC34CD">
              <w:rPr>
                <w:rFonts w:ascii="Arial" w:hAnsi="Arial" w:cs="Arial"/>
                <w:sz w:val="20"/>
                <w:szCs w:val="22"/>
                <w:lang w:val="da-DK"/>
              </w:rPr>
              <w:fldChar w:fldCharType="separate"/>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sz w:val="20"/>
                <w:szCs w:val="22"/>
                <w:lang w:val="da-DK"/>
              </w:rPr>
              <w:fldChar w:fldCharType="end"/>
            </w:r>
            <w:bookmarkEnd w:id="9"/>
            <w:r w:rsidRPr="00F8339B">
              <w:rPr>
                <w:rFonts w:ascii="Arial" w:hAnsi="Arial" w:cs="Arial"/>
                <w:sz w:val="20"/>
                <w:szCs w:val="22"/>
                <w:lang w:val="da-DK"/>
              </w:rPr>
              <w:tab/>
            </w:r>
          </w:p>
        </w:tc>
      </w:tr>
      <w:tr w:rsidR="00F8339B" w:rsidTr="00F8339B">
        <w:trPr>
          <w:trHeight w:val="397"/>
        </w:trPr>
        <w:tc>
          <w:tcPr>
            <w:tcW w:w="2315" w:type="pct"/>
            <w:tcBorders>
              <w:bottom w:val="single" w:sz="4" w:space="0" w:color="auto"/>
            </w:tcBorders>
          </w:tcPr>
          <w:p w:rsidR="00F8339B" w:rsidRPr="00F8339B" w:rsidRDefault="00F8339B"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p>
        </w:tc>
        <w:tc>
          <w:tcPr>
            <w:tcW w:w="142" w:type="pct"/>
          </w:tcPr>
          <w:p w:rsidR="00F8339B" w:rsidRDefault="00F8339B"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p>
        </w:tc>
        <w:tc>
          <w:tcPr>
            <w:tcW w:w="2543" w:type="pct"/>
            <w:tcBorders>
              <w:top w:val="single" w:sz="4" w:space="0" w:color="auto"/>
              <w:bottom w:val="single" w:sz="4" w:space="0" w:color="auto"/>
            </w:tcBorders>
          </w:tcPr>
          <w:p w:rsidR="00F8339B" w:rsidRPr="00F8339B" w:rsidRDefault="00F8339B"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p>
        </w:tc>
      </w:tr>
      <w:tr w:rsidR="00F8339B" w:rsidTr="00F8339B">
        <w:tc>
          <w:tcPr>
            <w:tcW w:w="2315" w:type="pct"/>
            <w:tcBorders>
              <w:top w:val="single" w:sz="4" w:space="0" w:color="auto"/>
            </w:tcBorders>
          </w:tcPr>
          <w:p w:rsidR="00F8339B" w:rsidRPr="00F8339B" w:rsidRDefault="00F8339B"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r>
              <w:rPr>
                <w:rFonts w:ascii="Arial" w:hAnsi="Arial" w:cs="Arial"/>
                <w:sz w:val="20"/>
                <w:szCs w:val="22"/>
                <w:lang w:val="da-DK"/>
              </w:rPr>
              <w:t>Underskrift (udlejer)</w:t>
            </w:r>
          </w:p>
        </w:tc>
        <w:tc>
          <w:tcPr>
            <w:tcW w:w="142" w:type="pct"/>
          </w:tcPr>
          <w:p w:rsidR="00F8339B" w:rsidRDefault="00F8339B"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p>
        </w:tc>
        <w:tc>
          <w:tcPr>
            <w:tcW w:w="2543" w:type="pct"/>
            <w:tcBorders>
              <w:top w:val="single" w:sz="4" w:space="0" w:color="auto"/>
            </w:tcBorders>
          </w:tcPr>
          <w:p w:rsidR="00F8339B" w:rsidRPr="00F8339B" w:rsidRDefault="00F8339B"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r>
              <w:rPr>
                <w:rFonts w:ascii="Arial" w:hAnsi="Arial" w:cs="Arial"/>
                <w:sz w:val="20"/>
                <w:szCs w:val="22"/>
                <w:lang w:val="da-DK"/>
              </w:rPr>
              <w:t>Underskrift (lejer)</w:t>
            </w:r>
          </w:p>
        </w:tc>
      </w:tr>
      <w:tr w:rsidR="00F8339B" w:rsidTr="00F8339B">
        <w:tc>
          <w:tcPr>
            <w:tcW w:w="2315" w:type="pct"/>
          </w:tcPr>
          <w:p w:rsidR="00F8339B" w:rsidRDefault="00F8339B"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p>
        </w:tc>
        <w:tc>
          <w:tcPr>
            <w:tcW w:w="142" w:type="pct"/>
          </w:tcPr>
          <w:p w:rsidR="00F8339B" w:rsidRDefault="00F8339B"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p>
        </w:tc>
        <w:tc>
          <w:tcPr>
            <w:tcW w:w="2543" w:type="pct"/>
          </w:tcPr>
          <w:p w:rsidR="00F8339B" w:rsidRDefault="00F8339B" w:rsidP="00F833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p>
        </w:tc>
      </w:tr>
      <w:tr w:rsidR="00B63BC4" w:rsidRPr="00CC34CD" w:rsidTr="00B63BC4">
        <w:tc>
          <w:tcPr>
            <w:tcW w:w="5000" w:type="pct"/>
            <w:gridSpan w:val="3"/>
          </w:tcPr>
          <w:p w:rsidR="00B63BC4" w:rsidRDefault="00B63BC4" w:rsidP="00B63BC4">
            <w:pPr>
              <w:rPr>
                <w:rFonts w:ascii="Arial" w:hAnsi="Arial" w:cs="Arial"/>
                <w:sz w:val="20"/>
                <w:szCs w:val="22"/>
                <w:lang w:val="da-DK"/>
              </w:rPr>
            </w:pPr>
            <w:r w:rsidRPr="00F8339B">
              <w:rPr>
                <w:rFonts w:ascii="Arial" w:hAnsi="Arial" w:cs="Arial"/>
                <w:sz w:val="20"/>
                <w:szCs w:val="22"/>
                <w:lang w:val="da-DK"/>
              </w:rPr>
              <w:t>Original lejekontrakt med nærværende tillæg tiltrædes af bestyrelsen for Ejerforeningen 10 am Frederiksberg</w:t>
            </w:r>
          </w:p>
        </w:tc>
      </w:tr>
      <w:tr w:rsidR="00B63BC4" w:rsidTr="00B63BC4">
        <w:trPr>
          <w:trHeight w:val="340"/>
        </w:trPr>
        <w:tc>
          <w:tcPr>
            <w:tcW w:w="2315" w:type="pct"/>
            <w:tcBorders>
              <w:bottom w:val="single" w:sz="4" w:space="0" w:color="auto"/>
            </w:tcBorders>
            <w:vAlign w:val="bottom"/>
          </w:tcPr>
          <w:p w:rsidR="00B63BC4" w:rsidRDefault="00B63BC4" w:rsidP="00B63BC4">
            <w:pPr>
              <w:pBdr>
                <w:top w:val="none" w:sz="0" w:space="0" w:color="auto"/>
                <w:left w:val="none" w:sz="0" w:space="0" w:color="auto"/>
                <w:bottom w:val="none" w:sz="0" w:space="0" w:color="auto"/>
                <w:right w:val="none" w:sz="0" w:space="0" w:color="auto"/>
                <w:between w:val="none" w:sz="0" w:space="0" w:color="auto"/>
                <w:bar w:val="none" w:sz="0" w:color="auto"/>
              </w:pBdr>
              <w:tabs>
                <w:tab w:val="right" w:pos="4536"/>
              </w:tabs>
              <w:rPr>
                <w:rFonts w:ascii="Arial" w:hAnsi="Arial" w:cs="Arial"/>
                <w:sz w:val="20"/>
                <w:szCs w:val="22"/>
                <w:lang w:val="da-DK"/>
              </w:rPr>
            </w:pPr>
            <w:r w:rsidRPr="00F8339B">
              <w:rPr>
                <w:rFonts w:ascii="Arial" w:hAnsi="Arial" w:cs="Arial"/>
                <w:sz w:val="20"/>
                <w:szCs w:val="22"/>
                <w:lang w:val="da-DK"/>
              </w:rPr>
              <w:t>Frederiksberg, den</w:t>
            </w:r>
            <w:r>
              <w:rPr>
                <w:rFonts w:ascii="Arial" w:hAnsi="Arial" w:cs="Arial"/>
                <w:sz w:val="20"/>
                <w:szCs w:val="22"/>
                <w:lang w:val="da-DK"/>
              </w:rPr>
              <w:t>:</w:t>
            </w:r>
            <w:r w:rsidR="00CC34CD">
              <w:rPr>
                <w:rFonts w:ascii="Arial" w:hAnsi="Arial" w:cs="Arial"/>
                <w:sz w:val="20"/>
                <w:szCs w:val="22"/>
                <w:lang w:val="da-DK"/>
              </w:rPr>
              <w:t xml:space="preserve"> </w:t>
            </w:r>
            <w:r w:rsidR="00CC34CD">
              <w:rPr>
                <w:rFonts w:ascii="Arial" w:hAnsi="Arial" w:cs="Arial"/>
                <w:sz w:val="20"/>
                <w:szCs w:val="22"/>
                <w:lang w:val="da-DK"/>
              </w:rPr>
              <w:fldChar w:fldCharType="begin">
                <w:ffData>
                  <w:name w:val="Tekst10"/>
                  <w:enabled/>
                  <w:calcOnExit w:val="0"/>
                  <w:textInput/>
                </w:ffData>
              </w:fldChar>
            </w:r>
            <w:bookmarkStart w:id="10" w:name="Tekst10"/>
            <w:r w:rsidR="00CC34CD">
              <w:rPr>
                <w:rFonts w:ascii="Arial" w:hAnsi="Arial" w:cs="Arial"/>
                <w:sz w:val="20"/>
                <w:szCs w:val="22"/>
                <w:lang w:val="da-DK"/>
              </w:rPr>
              <w:instrText xml:space="preserve"> FORMTEXT </w:instrText>
            </w:r>
            <w:r w:rsidR="00CC34CD">
              <w:rPr>
                <w:rFonts w:ascii="Arial" w:hAnsi="Arial" w:cs="Arial"/>
                <w:sz w:val="20"/>
                <w:szCs w:val="22"/>
                <w:lang w:val="da-DK"/>
              </w:rPr>
            </w:r>
            <w:r w:rsidR="00CC34CD">
              <w:rPr>
                <w:rFonts w:ascii="Arial" w:hAnsi="Arial" w:cs="Arial"/>
                <w:sz w:val="20"/>
                <w:szCs w:val="22"/>
                <w:lang w:val="da-DK"/>
              </w:rPr>
              <w:fldChar w:fldCharType="separate"/>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noProof/>
                <w:sz w:val="20"/>
                <w:szCs w:val="22"/>
                <w:lang w:val="da-DK"/>
              </w:rPr>
              <w:t> </w:t>
            </w:r>
            <w:r w:rsidR="00CC34CD">
              <w:rPr>
                <w:rFonts w:ascii="Arial" w:hAnsi="Arial" w:cs="Arial"/>
                <w:sz w:val="20"/>
                <w:szCs w:val="22"/>
                <w:lang w:val="da-DK"/>
              </w:rPr>
              <w:fldChar w:fldCharType="end"/>
            </w:r>
            <w:bookmarkEnd w:id="10"/>
          </w:p>
        </w:tc>
        <w:tc>
          <w:tcPr>
            <w:tcW w:w="142" w:type="pct"/>
            <w:vAlign w:val="bottom"/>
          </w:tcPr>
          <w:p w:rsidR="00B63BC4" w:rsidRDefault="00B63BC4" w:rsidP="00B63B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p>
        </w:tc>
        <w:tc>
          <w:tcPr>
            <w:tcW w:w="2543" w:type="pct"/>
            <w:vAlign w:val="bottom"/>
          </w:tcPr>
          <w:p w:rsidR="00B63BC4" w:rsidRDefault="00B63BC4" w:rsidP="00B63B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p>
        </w:tc>
      </w:tr>
      <w:tr w:rsidR="00B63BC4" w:rsidTr="00B63BC4">
        <w:trPr>
          <w:trHeight w:val="397"/>
        </w:trPr>
        <w:tc>
          <w:tcPr>
            <w:tcW w:w="2315" w:type="pct"/>
            <w:tcBorders>
              <w:top w:val="single" w:sz="4" w:space="0" w:color="auto"/>
              <w:bottom w:val="single" w:sz="4" w:space="0" w:color="auto"/>
            </w:tcBorders>
            <w:vAlign w:val="bottom"/>
          </w:tcPr>
          <w:p w:rsidR="00B63BC4" w:rsidRPr="00F8339B" w:rsidRDefault="00B63BC4" w:rsidP="00B63BC4">
            <w:pPr>
              <w:pBdr>
                <w:top w:val="none" w:sz="0" w:space="0" w:color="auto"/>
                <w:left w:val="none" w:sz="0" w:space="0" w:color="auto"/>
                <w:bottom w:val="none" w:sz="0" w:space="0" w:color="auto"/>
                <w:right w:val="none" w:sz="0" w:space="0" w:color="auto"/>
                <w:between w:val="none" w:sz="0" w:space="0" w:color="auto"/>
                <w:bar w:val="none" w:sz="0" w:color="auto"/>
              </w:pBdr>
              <w:tabs>
                <w:tab w:val="right" w:pos="4536"/>
              </w:tabs>
              <w:rPr>
                <w:rFonts w:ascii="Arial" w:hAnsi="Arial" w:cs="Arial"/>
                <w:sz w:val="20"/>
                <w:szCs w:val="22"/>
                <w:lang w:val="da-DK"/>
              </w:rPr>
            </w:pPr>
          </w:p>
        </w:tc>
        <w:tc>
          <w:tcPr>
            <w:tcW w:w="142" w:type="pct"/>
            <w:vAlign w:val="bottom"/>
          </w:tcPr>
          <w:p w:rsidR="00B63BC4" w:rsidRDefault="00B63BC4" w:rsidP="00B63B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p>
        </w:tc>
        <w:tc>
          <w:tcPr>
            <w:tcW w:w="2543" w:type="pct"/>
            <w:vAlign w:val="bottom"/>
          </w:tcPr>
          <w:p w:rsidR="00B63BC4" w:rsidRDefault="00B63BC4" w:rsidP="00B63B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p>
        </w:tc>
      </w:tr>
      <w:tr w:rsidR="00B63BC4" w:rsidTr="00B63BC4">
        <w:tc>
          <w:tcPr>
            <w:tcW w:w="2315" w:type="pct"/>
            <w:tcBorders>
              <w:top w:val="single" w:sz="4" w:space="0" w:color="auto"/>
            </w:tcBorders>
          </w:tcPr>
          <w:p w:rsidR="00B63BC4" w:rsidRPr="00F8339B" w:rsidRDefault="00B63BC4" w:rsidP="00B63BC4">
            <w:pPr>
              <w:pBdr>
                <w:top w:val="none" w:sz="0" w:space="0" w:color="auto"/>
                <w:left w:val="none" w:sz="0" w:space="0" w:color="auto"/>
                <w:bottom w:val="none" w:sz="0" w:space="0" w:color="auto"/>
                <w:right w:val="none" w:sz="0" w:space="0" w:color="auto"/>
                <w:between w:val="none" w:sz="0" w:space="0" w:color="auto"/>
                <w:bar w:val="none" w:sz="0" w:color="auto"/>
              </w:pBdr>
              <w:tabs>
                <w:tab w:val="right" w:pos="4536"/>
              </w:tabs>
              <w:rPr>
                <w:rFonts w:ascii="Arial" w:hAnsi="Arial" w:cs="Arial"/>
                <w:sz w:val="20"/>
                <w:szCs w:val="22"/>
                <w:lang w:val="da-DK"/>
              </w:rPr>
            </w:pPr>
            <w:r>
              <w:rPr>
                <w:rFonts w:ascii="Arial" w:hAnsi="Arial" w:cs="Arial"/>
                <w:sz w:val="20"/>
                <w:szCs w:val="22"/>
                <w:lang w:val="da-DK"/>
              </w:rPr>
              <w:t>Underskrift (bestyrelse)</w:t>
            </w:r>
          </w:p>
        </w:tc>
        <w:tc>
          <w:tcPr>
            <w:tcW w:w="142" w:type="pct"/>
          </w:tcPr>
          <w:p w:rsidR="00B63BC4" w:rsidRDefault="00B63BC4" w:rsidP="00B63B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p>
        </w:tc>
        <w:tc>
          <w:tcPr>
            <w:tcW w:w="2543" w:type="pct"/>
          </w:tcPr>
          <w:p w:rsidR="00B63BC4" w:rsidRDefault="00B63BC4" w:rsidP="00B63B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lang w:val="da-DK"/>
              </w:rPr>
            </w:pPr>
          </w:p>
        </w:tc>
      </w:tr>
    </w:tbl>
    <w:p w:rsidR="00F8339B" w:rsidRPr="00B63BC4" w:rsidRDefault="00F8339B" w:rsidP="00F8339B">
      <w:pPr>
        <w:rPr>
          <w:rFonts w:ascii="Arial" w:hAnsi="Arial" w:cs="Arial"/>
          <w:sz w:val="16"/>
          <w:szCs w:val="16"/>
          <w:lang w:val="da-DK"/>
        </w:rPr>
      </w:pPr>
    </w:p>
    <w:sectPr w:rsidR="00F8339B" w:rsidRPr="00B63BC4">
      <w:headerReference w:type="default" r:id="rId7"/>
      <w:footerReference w:type="default" r:id="rId8"/>
      <w:pgSz w:w="11900" w:h="16840"/>
      <w:pgMar w:top="1418" w:right="1021" w:bottom="851" w:left="102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1B" w:rsidRDefault="0032651B">
      <w:r>
        <w:separator/>
      </w:r>
    </w:p>
  </w:endnote>
  <w:endnote w:type="continuationSeparator" w:id="0">
    <w:p w:rsidR="0032651B" w:rsidRDefault="0032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C8" w:rsidRDefault="00A815C8">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1B" w:rsidRDefault="0032651B">
      <w:r>
        <w:separator/>
      </w:r>
    </w:p>
  </w:footnote>
  <w:footnote w:type="continuationSeparator" w:id="0">
    <w:p w:rsidR="0032651B" w:rsidRDefault="00326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C8" w:rsidRDefault="00781371">
    <w:pPr>
      <w:pStyle w:val="Body"/>
      <w:tabs>
        <w:tab w:val="center" w:pos="4819"/>
        <w:tab w:val="right" w:pos="9638"/>
      </w:tabs>
      <w:spacing w:after="0" w:line="240" w:lineRule="auto"/>
      <w:jc w:val="center"/>
      <w:rPr>
        <w:rFonts w:ascii="Times New Roman" w:eastAsia="Times New Roman" w:hAnsi="Times New Roman" w:cs="Times New Roman"/>
        <w:sz w:val="40"/>
        <w:szCs w:val="40"/>
      </w:rPr>
    </w:pPr>
    <w:r>
      <w:rPr>
        <w:rFonts w:ascii="Times New Roman"/>
        <w:sz w:val="40"/>
        <w:szCs w:val="40"/>
      </w:rPr>
      <w:t>Ejerforeningen 10 am Frederiksberg</w:t>
    </w:r>
  </w:p>
  <w:p w:rsidR="00A815C8" w:rsidRDefault="00781371">
    <w:pPr>
      <w:pStyle w:val="Body"/>
      <w:tabs>
        <w:tab w:val="center" w:pos="4819"/>
        <w:tab w:val="right" w:pos="9638"/>
      </w:tabs>
      <w:spacing w:after="0" w:line="240" w:lineRule="auto"/>
      <w:jc w:val="center"/>
      <w:rPr>
        <w:rFonts w:ascii="Times New Roman" w:eastAsia="Times New Roman" w:hAnsi="Times New Roman" w:cs="Times New Roman"/>
        <w:sz w:val="28"/>
        <w:szCs w:val="28"/>
      </w:rPr>
    </w:pPr>
    <w:r>
      <w:rPr>
        <w:rFonts w:ascii="Times New Roman"/>
        <w:sz w:val="28"/>
        <w:szCs w:val="28"/>
      </w:rPr>
      <w:t xml:space="preserve">Ndr. Fasanvej 60 </w:t>
    </w:r>
    <w:r>
      <w:rPr>
        <w:sz w:val="28"/>
        <w:szCs w:val="28"/>
      </w:rPr>
      <w:t>–</w:t>
    </w:r>
    <w:r>
      <w:rPr>
        <w:sz w:val="28"/>
        <w:szCs w:val="28"/>
      </w:rPr>
      <w:t xml:space="preserve"> </w:t>
    </w:r>
    <w:r>
      <w:rPr>
        <w:rFonts w:ascii="Times New Roman"/>
        <w:sz w:val="28"/>
        <w:szCs w:val="28"/>
      </w:rPr>
      <w:t>66, 2000 Frederiksberg</w:t>
    </w:r>
  </w:p>
  <w:p w:rsidR="00A815C8" w:rsidRDefault="00781371">
    <w:pPr>
      <w:pStyle w:val="Body"/>
      <w:tabs>
        <w:tab w:val="center" w:pos="4819"/>
        <w:tab w:val="right" w:pos="9638"/>
      </w:tabs>
      <w:spacing w:after="0" w:line="240" w:lineRule="auto"/>
      <w:jc w:val="center"/>
    </w:pPr>
    <w:r>
      <w:rPr>
        <w:rFonts w:ascii="Times New Roman Bold"/>
        <w:sz w:val="20"/>
        <w:szCs w:val="20"/>
      </w:rPr>
      <w:t>Postadresse Ndr. Fasanvej 66, 2000 Frederiksberg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15C8"/>
    <w:rsid w:val="0032651B"/>
    <w:rsid w:val="003C0A13"/>
    <w:rsid w:val="00584779"/>
    <w:rsid w:val="00781371"/>
    <w:rsid w:val="00A815C8"/>
    <w:rsid w:val="00B63BC4"/>
    <w:rsid w:val="00BE06E5"/>
    <w:rsid w:val="00CC34CD"/>
    <w:rsid w:val="00F03940"/>
    <w:rsid w:val="00F833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spacing w:after="200" w:line="276" w:lineRule="auto"/>
      <w:outlineLvl w:val="0"/>
    </w:pPr>
    <w:rPr>
      <w:rFonts w:ascii="Calibri" w:hAnsi="Arial Unicode MS" w:cs="Arial Unicode MS"/>
      <w:color w:val="000000"/>
      <w:sz w:val="22"/>
      <w:szCs w:val="22"/>
      <w:u w:color="000000"/>
    </w:rPr>
  </w:style>
  <w:style w:type="paragraph" w:customStyle="1" w:styleId="HeaderFooter">
    <w:name w:val="Header &amp; Footer"/>
    <w:pPr>
      <w:tabs>
        <w:tab w:val="right" w:pos="9360"/>
      </w:tabs>
    </w:pPr>
    <w:rPr>
      <w:rFonts w:ascii="Helvetica" w:eastAsia="Helvetica" w:hAnsi="Helvetica" w:cs="Helvetica"/>
      <w:color w:val="000000"/>
    </w:rPr>
  </w:style>
  <w:style w:type="table" w:styleId="Tabel-Gitter">
    <w:name w:val="Table Grid"/>
    <w:basedOn w:val="Tabel-Normal"/>
    <w:uiPriority w:val="59"/>
    <w:rsid w:val="00F83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C34CD"/>
    <w:rPr>
      <w:color w:val="808080"/>
    </w:rPr>
  </w:style>
  <w:style w:type="paragraph" w:styleId="Markeringsbobletekst">
    <w:name w:val="Balloon Text"/>
    <w:basedOn w:val="Normal"/>
    <w:link w:val="MarkeringsbobletekstTegn"/>
    <w:uiPriority w:val="99"/>
    <w:semiHidden/>
    <w:unhideWhenUsed/>
    <w:rsid w:val="00CC34C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34C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spacing w:after="200" w:line="276" w:lineRule="auto"/>
      <w:outlineLvl w:val="0"/>
    </w:pPr>
    <w:rPr>
      <w:rFonts w:ascii="Calibri" w:hAnsi="Arial Unicode MS" w:cs="Arial Unicode MS"/>
      <w:color w:val="000000"/>
      <w:sz w:val="22"/>
      <w:szCs w:val="22"/>
      <w:u w:color="000000"/>
    </w:rPr>
  </w:style>
  <w:style w:type="paragraph" w:customStyle="1" w:styleId="HeaderFooter">
    <w:name w:val="Header &amp; Footer"/>
    <w:pPr>
      <w:tabs>
        <w:tab w:val="right" w:pos="9360"/>
      </w:tabs>
    </w:pPr>
    <w:rPr>
      <w:rFonts w:ascii="Helvetica" w:eastAsia="Helvetica" w:hAnsi="Helvetica" w:cs="Helvetica"/>
      <w:color w:val="000000"/>
    </w:rPr>
  </w:style>
  <w:style w:type="table" w:styleId="Tabel-Gitter">
    <w:name w:val="Table Grid"/>
    <w:basedOn w:val="Tabel-Normal"/>
    <w:uiPriority w:val="59"/>
    <w:rsid w:val="00F83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C34CD"/>
    <w:rPr>
      <w:color w:val="808080"/>
    </w:rPr>
  </w:style>
  <w:style w:type="paragraph" w:styleId="Markeringsbobletekst">
    <w:name w:val="Balloon Text"/>
    <w:basedOn w:val="Normal"/>
    <w:link w:val="MarkeringsbobletekstTegn"/>
    <w:uiPriority w:val="99"/>
    <w:semiHidden/>
    <w:unhideWhenUsed/>
    <w:rsid w:val="00CC34C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34C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454</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Dansk Byggeri</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Amundsen</dc:creator>
  <cp:lastModifiedBy>anette</cp:lastModifiedBy>
  <cp:revision>5</cp:revision>
  <cp:lastPrinted>2014-03-17T16:27:00Z</cp:lastPrinted>
  <dcterms:created xsi:type="dcterms:W3CDTF">2014-03-17T16:14:00Z</dcterms:created>
  <dcterms:modified xsi:type="dcterms:W3CDTF">2014-10-07T18:11:00Z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560109251</vt:i4>
  </property>
  <property fmtid="{D5CDD505-2E9C-101B-9397-08002B2CF9AE}" pid="3" name="_NewReviewCycle">
    <vt:lpwstr/>
  </property>
  <property fmtid="{D5CDD505-2E9C-101B-9397-08002B2CF9AE}" pid="4" name="_EmailSubject">
    <vt:lpwstr>Tillæg sat op</vt:lpwstr>
  </property>
  <property fmtid="{D5CDD505-2E9C-101B-9397-08002B2CF9AE}" pid="5" name="_AuthorEmail">
    <vt:lpwstr>aam@danskbyggeri.dk</vt:lpwstr>
  </property>
  <property fmtid="{D5CDD505-2E9C-101B-9397-08002B2CF9AE}" pid="6" name="_AuthorEmailDisplayName">
    <vt:lpwstr>Anette Amundsen</vt:lpwstr>
  </property>
  <property fmtid="{D5CDD505-2E9C-101B-9397-08002B2CF9AE}" pid="7" name="_ReviewingToolsShownOnce">
    <vt:lpwstr/>
  </property>
</Properties>
</file>